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196B3" w14:textId="751A1CC8" w:rsidR="000C4552" w:rsidRDefault="000C4552" w:rsidP="000C455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9E3C035" wp14:editId="67384774">
            <wp:extent cx="5400040" cy="7636510"/>
            <wp:effectExtent l="0" t="0" r="0" b="2540"/>
            <wp:docPr id="2" name="Imagen 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3151BB0C" wp14:editId="109775B8">
            <wp:extent cx="5400040" cy="7636510"/>
            <wp:effectExtent l="0" t="0" r="0" b="2540"/>
            <wp:docPr id="1" name="Imagen 1" descr="Imagen que contiene natación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natación, hombr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3CB72" w14:textId="77777777" w:rsidR="00B90D31" w:rsidRDefault="00B90D31"/>
    <w:sectPr w:rsidR="00B90D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552"/>
    <w:rsid w:val="000C4552"/>
    <w:rsid w:val="00B90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42D1A"/>
  <w15:chartTrackingRefBased/>
  <w15:docId w15:val="{75D6FC0B-B570-45D5-9D27-00859F32C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552"/>
    <w:pPr>
      <w:spacing w:after="0" w:line="240" w:lineRule="auto"/>
    </w:pPr>
    <w:rPr>
      <w:rFonts w:ascii="Calibri" w:hAnsi="Calibri" w:cs="Calibri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1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F331FD04-688E-4A51-8DA4-E4D6D228BB2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A3601411-6A03-44A4-B6D5-0EFEE7F4F52E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Luisa Garcia-Palacios Alvarez</dc:creator>
  <cp:keywords/>
  <dc:description/>
  <cp:lastModifiedBy>Maria Luisa Garcia-Palacios Alvarez</cp:lastModifiedBy>
  <cp:revision>1</cp:revision>
  <dcterms:created xsi:type="dcterms:W3CDTF">2022-04-28T06:31:00Z</dcterms:created>
  <dcterms:modified xsi:type="dcterms:W3CDTF">2022-04-28T06:32:00Z</dcterms:modified>
</cp:coreProperties>
</file>